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2C8D" w14:textId="77777777" w:rsidR="00FA7430" w:rsidRPr="00FA7430" w:rsidRDefault="00FA7430" w:rsidP="00FA7430">
      <w:pPr>
        <w:pStyle w:val="Overskrift1"/>
        <w:rPr>
          <w:rFonts w:ascii="Apple Braille" w:hAnsi="Apple Braille" w:cs="Al Bayan Plain"/>
          <w:b/>
          <w:bCs/>
          <w:color w:val="000000" w:themeColor="text1"/>
        </w:rPr>
      </w:pPr>
      <w:r w:rsidRPr="00FA7430">
        <w:rPr>
          <w:rFonts w:ascii="Apple Braille" w:hAnsi="Apple Braille" w:cs="Al Bayan Plain"/>
          <w:b/>
          <w:bCs/>
          <w:color w:val="000000" w:themeColor="text1"/>
        </w:rPr>
        <w:t>Forretningsbetingelser</w:t>
      </w:r>
    </w:p>
    <w:p w14:paraId="32980154" w14:textId="0F525DE2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Disse forretningsbetingelser er g</w:t>
      </w:r>
      <w:r w:rsidRPr="00FA7430">
        <w:rPr>
          <w:rFonts w:ascii="Cambria" w:eastAsia="Times New Roman" w:hAnsi="Cambria" w:cs="Cambria"/>
          <w:lang w:eastAsia="da-DK"/>
        </w:rPr>
        <w:t>æ</w:t>
      </w:r>
      <w:r w:rsidRPr="00FA7430">
        <w:rPr>
          <w:rFonts w:ascii="Apple Braille" w:eastAsia="Times New Roman" w:hAnsi="Apple Braille" w:cs="Al Bayan Plain"/>
          <w:lang w:eastAsia="da-DK"/>
        </w:rPr>
        <w:t>ldende for coachingforl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b. Vilk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r og betingelser for r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dgivning og konsulentarbejde aftales </w:t>
      </w:r>
      <w:r w:rsidR="000B64E3">
        <w:rPr>
          <w:rFonts w:ascii="Cambria" w:eastAsia="Times New Roman" w:hAnsi="Cambria" w:cs="Al Bayan Plain"/>
          <w:lang w:eastAsia="da-DK"/>
        </w:rPr>
        <w:t>særskilt</w:t>
      </w:r>
      <w:r w:rsidRPr="00FA7430">
        <w:rPr>
          <w:rFonts w:ascii="Apple Braille" w:eastAsia="Times New Roman" w:hAnsi="Apple Braille" w:cs="Al Bayan Plain"/>
          <w:lang w:eastAsia="da-DK"/>
        </w:rPr>
        <w:t>.</w:t>
      </w:r>
    </w:p>
    <w:p w14:paraId="0C77C0C5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b/>
          <w:bCs/>
          <w:lang w:eastAsia="da-DK"/>
        </w:rPr>
        <w:t>Betaling og vilk</w:t>
      </w:r>
      <w:r w:rsidRPr="00FA7430">
        <w:rPr>
          <w:rFonts w:ascii="Cambria" w:eastAsia="Times New Roman" w:hAnsi="Cambria" w:cs="Cambria"/>
          <w:b/>
          <w:bCs/>
          <w:lang w:eastAsia="da-DK"/>
        </w:rPr>
        <w:t>å</w:t>
      </w:r>
      <w:r w:rsidRPr="00FA7430">
        <w:rPr>
          <w:rFonts w:ascii="Apple Braille" w:eastAsia="Times New Roman" w:hAnsi="Apple Braille" w:cs="Al Bayan Plain"/>
          <w:b/>
          <w:bCs/>
          <w:lang w:eastAsia="da-DK"/>
        </w:rPr>
        <w:t>r</w:t>
      </w:r>
    </w:p>
    <w:p w14:paraId="692B0374" w14:textId="77777777" w:rsidR="00FA7430" w:rsidRPr="00FA7430" w:rsidRDefault="00FA7430" w:rsidP="00FA7430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Priser er opgivet i danske kroner og uden moms.</w:t>
      </w:r>
    </w:p>
    <w:p w14:paraId="32307AB1" w14:textId="77777777" w:rsidR="00FA7430" w:rsidRPr="00FA7430" w:rsidRDefault="00FA7430" w:rsidP="00FA7430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Betaling sker forud for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bets start og bel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 skal v</w:t>
      </w:r>
      <w:r w:rsidRPr="00FA7430">
        <w:rPr>
          <w:rFonts w:ascii="Cambria" w:eastAsia="Times New Roman" w:hAnsi="Cambria" w:cs="Cambria"/>
          <w:lang w:eastAsia="da-DK"/>
        </w:rPr>
        <w:t>æ</w:t>
      </w:r>
      <w:r w:rsidRPr="00FA7430">
        <w:rPr>
          <w:rFonts w:ascii="Apple Braille" w:eastAsia="Times New Roman" w:hAnsi="Apple Braille" w:cs="Al Bayan Plain"/>
          <w:lang w:eastAsia="da-DK"/>
        </w:rPr>
        <w:t>re indbetalt umiddelbart inden 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rste coachingsession.</w:t>
      </w:r>
    </w:p>
    <w:p w14:paraId="08DFB451" w14:textId="77777777" w:rsidR="00FA7430" w:rsidRPr="00FA7430" w:rsidRDefault="00FA7430" w:rsidP="00FA7430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Bel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 overf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res til konto: </w:t>
      </w:r>
      <w:proofErr w:type="gramStart"/>
      <w:r w:rsidRPr="00FA7430">
        <w:rPr>
          <w:rFonts w:ascii="Apple Braille" w:eastAsia="Times New Roman" w:hAnsi="Apple Braille" w:cs="Al Bayan Plain"/>
          <w:lang w:eastAsia="da-DK"/>
        </w:rPr>
        <w:t>4871</w:t>
      </w:r>
      <w:r w:rsidRPr="00FA7430">
        <w:rPr>
          <w:rFonts w:ascii="Cambria" w:eastAsia="Times New Roman" w:hAnsi="Cambria" w:cs="Cambria"/>
          <w:lang w:eastAsia="da-DK"/>
        </w:rPr>
        <w:t> 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440435794876</w:t>
      </w:r>
      <w:proofErr w:type="gramEnd"/>
      <w:r w:rsidRPr="00FA7430">
        <w:rPr>
          <w:rFonts w:ascii="Apple Braille" w:eastAsia="Times New Roman" w:hAnsi="Apple Braille" w:cs="Al Bayan Plain"/>
          <w:lang w:eastAsia="da-DK"/>
        </w:rPr>
        <w:t xml:space="preserve"> med reference til faktura nr.</w:t>
      </w:r>
    </w:p>
    <w:p w14:paraId="09153D01" w14:textId="3E087D3B" w:rsidR="00FA7430" w:rsidRPr="00FA7430" w:rsidRDefault="00FA7430" w:rsidP="00FA7430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Coachingforl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 og sessioner refunderes ikke, n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r 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rst de er bekr</w:t>
      </w:r>
      <w:r w:rsidRPr="00FA7430">
        <w:rPr>
          <w:rFonts w:ascii="Cambria" w:eastAsia="Times New Roman" w:hAnsi="Cambria" w:cs="Cambria"/>
          <w:lang w:eastAsia="da-DK"/>
        </w:rPr>
        <w:t>æ</w:t>
      </w:r>
      <w:r w:rsidRPr="00FA7430">
        <w:rPr>
          <w:rFonts w:ascii="Apple Braille" w:eastAsia="Times New Roman" w:hAnsi="Apple Braille" w:cs="Al Bayan Plain"/>
          <w:lang w:eastAsia="da-DK"/>
        </w:rPr>
        <w:t>ftede og betalt.</w:t>
      </w:r>
    </w:p>
    <w:p w14:paraId="0ED1FDF9" w14:textId="66B90DD5" w:rsidR="00FA7430" w:rsidRPr="00FA7430" w:rsidRDefault="00FA7430" w:rsidP="00FA7430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Coachingforl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 er personlige og det k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bte antal sessioner kan ikke deles med andre.</w:t>
      </w:r>
    </w:p>
    <w:p w14:paraId="2908EC2F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b/>
          <w:bCs/>
          <w:lang w:eastAsia="da-DK"/>
        </w:rPr>
        <w:t>Fortrolighed</w:t>
      </w:r>
    </w:p>
    <w:p w14:paraId="56599FCA" w14:textId="7FF8F5DE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Coaching samtaler og al skriftlig kommunikation med klienter vedr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rende</w:t>
      </w:r>
      <w:r w:rsidR="000B64E3">
        <w:rPr>
          <w:rFonts w:ascii="Apple Braille" w:eastAsia="Times New Roman" w:hAnsi="Apple Braille" w:cs="Al Bayan Plain"/>
          <w:lang w:eastAsia="da-DK"/>
        </w:rPr>
        <w:t xml:space="preserve"> </w:t>
      </w:r>
      <w:r w:rsidR="000B64E3">
        <w:rPr>
          <w:rFonts w:ascii="Cambria" w:eastAsia="Times New Roman" w:hAnsi="Cambria" w:cs="Al Bayan Plain"/>
          <w:lang w:eastAsia="da-DK"/>
        </w:rPr>
        <w:t>et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</w:t>
      </w:r>
      <w:r w:rsidR="000B64E3">
        <w:rPr>
          <w:rFonts w:ascii="Cambria" w:eastAsia="Times New Roman" w:hAnsi="Cambria" w:cs="Al Bayan Plain"/>
          <w:lang w:eastAsia="da-DK"/>
        </w:rPr>
        <w:t xml:space="preserve">forløb </w:t>
      </w:r>
      <w:r w:rsidRPr="00FA7430">
        <w:rPr>
          <w:rFonts w:ascii="Apple Braille" w:eastAsia="Times New Roman" w:hAnsi="Apple Braille" w:cs="Al Bayan Plain"/>
          <w:lang w:eastAsia="da-DK"/>
        </w:rPr>
        <w:t>er fortrolig</w:t>
      </w:r>
      <w:r w:rsidR="000B64E3">
        <w:rPr>
          <w:rFonts w:ascii="Cambria" w:eastAsia="Times New Roman" w:hAnsi="Cambria" w:cs="Al Bayan Plain"/>
          <w:lang w:eastAsia="da-DK"/>
        </w:rPr>
        <w:t>,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og jeg har naturligvis tavshedspligt, undtaget hvad der er p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budt ved lov. Det betyder</w:t>
      </w:r>
      <w:r w:rsidR="000B64E3">
        <w:rPr>
          <w:rFonts w:ascii="Cambria" w:eastAsia="Times New Roman" w:hAnsi="Cambria" w:cs="Al Bayan Plain"/>
          <w:lang w:eastAsia="da-DK"/>
        </w:rPr>
        <w:t>,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at selv om klientens arbejdsgiver m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tte betale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bet, har denne ikke ret til indsigt i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 uden klientens samty</w:t>
      </w:r>
      <w:r w:rsidR="000B64E3">
        <w:rPr>
          <w:rFonts w:ascii="Cambria" w:eastAsia="Times New Roman" w:hAnsi="Cambria" w:cs="Al Bayan Plain"/>
          <w:lang w:eastAsia="da-DK"/>
        </w:rPr>
        <w:t>kk</w:t>
      </w:r>
      <w:r w:rsidRPr="00FA7430">
        <w:rPr>
          <w:rFonts w:ascii="Apple Braille" w:eastAsia="Times New Roman" w:hAnsi="Apple Braille" w:cs="Al Bayan Plain"/>
          <w:lang w:eastAsia="da-DK"/>
        </w:rPr>
        <w:t>e.</w:t>
      </w:r>
    </w:p>
    <w:p w14:paraId="4753E49F" w14:textId="2EE3DC64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I forbindelse med videre akkrediteringer for mig som coach i ICF</w:t>
      </w:r>
      <w:r w:rsidR="00566129">
        <w:rPr>
          <w:rFonts w:ascii="Cambria" w:eastAsia="Times New Roman" w:hAnsi="Cambria" w:cs="Al Bayan Plain"/>
          <w:lang w:eastAsia="da-DK"/>
        </w:rPr>
        <w:t>-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regi skal jeg kunne dokumentere </w:t>
      </w:r>
      <w:r w:rsidR="000B64E3">
        <w:rPr>
          <w:rFonts w:ascii="Cambria" w:eastAsia="Times New Roman" w:hAnsi="Cambria" w:cs="Al Bayan Plain"/>
          <w:lang w:eastAsia="da-DK"/>
        </w:rPr>
        <w:t xml:space="preserve">afholdte </w:t>
      </w:r>
      <w:r w:rsidRPr="00FA7430">
        <w:rPr>
          <w:rFonts w:ascii="Apple Braille" w:eastAsia="Times New Roman" w:hAnsi="Apple Braille" w:cs="Al Bayan Plain"/>
          <w:lang w:eastAsia="da-DK"/>
        </w:rPr>
        <w:t>coachsessioner ved at oplyse klienters navn, e-mail og antal timers coaching til ICF, men intet omkring sessionernes indhold.</w:t>
      </w:r>
    </w:p>
    <w:p w14:paraId="7876723D" w14:textId="354A7EB6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Med klientens samtykke optager jeg sessioner til klientens eget brug, da det at genlytte p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et senere tidspunkt kan give yderligere perspektiver og indsigter.</w:t>
      </w:r>
    </w:p>
    <w:p w14:paraId="73097D20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b/>
          <w:bCs/>
          <w:lang w:eastAsia="da-DK"/>
        </w:rPr>
        <w:t>Forl</w:t>
      </w:r>
      <w:r w:rsidRPr="00FA7430">
        <w:rPr>
          <w:rFonts w:ascii="Cambria" w:eastAsia="Times New Roman" w:hAnsi="Cambria" w:cs="Cambria"/>
          <w:b/>
          <w:bCs/>
          <w:lang w:eastAsia="da-DK"/>
        </w:rPr>
        <w:t>ø</w:t>
      </w:r>
      <w:r w:rsidRPr="00FA7430">
        <w:rPr>
          <w:rFonts w:ascii="Apple Braille" w:eastAsia="Times New Roman" w:hAnsi="Apple Braille" w:cs="Al Bayan Plain"/>
          <w:b/>
          <w:bCs/>
          <w:lang w:eastAsia="da-DK"/>
        </w:rPr>
        <w:t>bets varighed</w:t>
      </w:r>
    </w:p>
    <w:p w14:paraId="4E123547" w14:textId="437D7539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For at sikre effektfulde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b, som skaber varig udvikling hos klienten, skal coachingforl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 p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5 sessioner afvikles over maksimalt </w:t>
      </w:r>
      <w:r w:rsidR="00566129">
        <w:rPr>
          <w:rFonts w:ascii="Cambria" w:eastAsia="Times New Roman" w:hAnsi="Cambria" w:cs="Al Bayan Plain"/>
          <w:lang w:eastAsia="da-DK"/>
        </w:rPr>
        <w:t>6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m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neder fra 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rste session og 1</w:t>
      </w:r>
      <w:r w:rsidR="00566129">
        <w:rPr>
          <w:rFonts w:ascii="Cambria" w:eastAsia="Times New Roman" w:hAnsi="Cambria" w:cs="Al Bayan Plain"/>
          <w:lang w:eastAsia="da-DK"/>
        </w:rPr>
        <w:t>2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m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neder for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 p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10 sessioner. Jeg anbefaler dog altid</w:t>
      </w:r>
      <w:r w:rsidR="000B64E3">
        <w:rPr>
          <w:rFonts w:ascii="Cambria" w:eastAsia="Times New Roman" w:hAnsi="Cambria" w:cs="Al Bayan Plain"/>
          <w:lang w:eastAsia="da-DK"/>
        </w:rPr>
        <w:t>,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at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bene str</w:t>
      </w:r>
      <w:r w:rsidRPr="00FA7430">
        <w:rPr>
          <w:rFonts w:ascii="Cambria" w:eastAsia="Times New Roman" w:hAnsi="Cambria" w:cs="Cambria"/>
          <w:lang w:eastAsia="da-DK"/>
        </w:rPr>
        <w:t>æ</w:t>
      </w:r>
      <w:r w:rsidRPr="00FA7430">
        <w:rPr>
          <w:rFonts w:ascii="Apple Braille" w:eastAsia="Times New Roman" w:hAnsi="Apple Braille" w:cs="Al Bayan Plain"/>
          <w:lang w:eastAsia="da-DK"/>
        </w:rPr>
        <w:t>kker sig over kortere tid, idet det skaber det bedste flow, momentum og effekt for klientens udvikling.</w:t>
      </w:r>
    </w:p>
    <w:p w14:paraId="2B92B9FD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b/>
          <w:bCs/>
          <w:lang w:eastAsia="da-DK"/>
        </w:rPr>
        <w:t>M</w:t>
      </w:r>
      <w:r w:rsidRPr="00FA7430">
        <w:rPr>
          <w:rFonts w:ascii="Cambria" w:eastAsia="Times New Roman" w:hAnsi="Cambria" w:cs="Cambria"/>
          <w:b/>
          <w:bCs/>
          <w:lang w:eastAsia="da-DK"/>
        </w:rPr>
        <w:t>ø</w:t>
      </w:r>
      <w:r w:rsidRPr="00FA7430">
        <w:rPr>
          <w:rFonts w:ascii="Apple Braille" w:eastAsia="Times New Roman" w:hAnsi="Apple Braille" w:cs="Al Bayan Plain"/>
          <w:b/>
          <w:bCs/>
          <w:lang w:eastAsia="da-DK"/>
        </w:rPr>
        <w:t>dested og forl</w:t>
      </w:r>
      <w:r w:rsidRPr="00FA7430">
        <w:rPr>
          <w:rFonts w:ascii="Cambria" w:eastAsia="Times New Roman" w:hAnsi="Cambria" w:cs="Cambria"/>
          <w:b/>
          <w:bCs/>
          <w:lang w:eastAsia="da-DK"/>
        </w:rPr>
        <w:t>ø</w:t>
      </w:r>
      <w:r w:rsidRPr="00FA7430">
        <w:rPr>
          <w:rFonts w:ascii="Apple Braille" w:eastAsia="Times New Roman" w:hAnsi="Apple Braille" w:cs="Al Bayan Plain"/>
          <w:b/>
          <w:bCs/>
          <w:lang w:eastAsia="da-DK"/>
        </w:rPr>
        <w:t>b</w:t>
      </w:r>
    </w:p>
    <w:p w14:paraId="36F5E68B" w14:textId="5C45062E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Sessionerne finder sted i Kompagnistr</w:t>
      </w:r>
      <w:r w:rsidRPr="00FA7430">
        <w:rPr>
          <w:rFonts w:ascii="Cambria" w:eastAsia="Times New Roman" w:hAnsi="Cambria" w:cs="Cambria"/>
          <w:lang w:eastAsia="da-DK"/>
        </w:rPr>
        <w:t>æ</w:t>
      </w:r>
      <w:r w:rsidRPr="00FA7430">
        <w:rPr>
          <w:rFonts w:ascii="Apple Braille" w:eastAsia="Times New Roman" w:hAnsi="Apple Braille" w:cs="Al Bayan Plain"/>
          <w:lang w:eastAsia="da-DK"/>
        </w:rPr>
        <w:t>de 6, 2. sal, 1208 K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benhavn K eller via Zoom alt efter klientens 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nske, det</w:t>
      </w:r>
      <w:r w:rsidR="000B64E3">
        <w:rPr>
          <w:rFonts w:ascii="Cambria" w:eastAsia="Times New Roman" w:hAnsi="Cambria" w:cs="Al Bayan Plain"/>
          <w:lang w:eastAsia="da-DK"/>
        </w:rPr>
        <w:t>te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aftales fra gang til gang.</w:t>
      </w:r>
    </w:p>
    <w:p w14:paraId="129A2EDA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b/>
          <w:bCs/>
          <w:lang w:eastAsia="da-DK"/>
        </w:rPr>
        <w:t>Afbud og afbrydelse af samarbejde</w:t>
      </w:r>
    </w:p>
    <w:p w14:paraId="40041831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Ved afbud senere end 24 timer 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 sessionens start vil den betalte sessionen ikke blive kompenseret. Afbuddet skal sendes p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 xml:space="preserve"> mail til </w:t>
      </w:r>
      <w:hyperlink r:id="rId5" w:history="1">
        <w:r w:rsidRPr="00FA7430">
          <w:rPr>
            <w:rStyle w:val="Hyperlink"/>
            <w:rFonts w:ascii="Apple Braille" w:eastAsia="Times New Roman" w:hAnsi="Apple Braille" w:cs="Al Bayan Plain"/>
            <w:lang w:eastAsia="da-DK"/>
          </w:rPr>
          <w:t>contact@mariegregersen.com</w:t>
        </w:r>
      </w:hyperlink>
      <w:r w:rsidRPr="00FA7430">
        <w:rPr>
          <w:rFonts w:ascii="Apple Braille" w:eastAsia="Times New Roman" w:hAnsi="Apple Braille" w:cs="Al Bayan Plain"/>
          <w:lang w:eastAsia="da-DK"/>
        </w:rPr>
        <w:t xml:space="preserve"> eller sms til </w:t>
      </w:r>
      <w:r w:rsidRPr="00FA7430">
        <w:rPr>
          <w:rFonts w:ascii="Apple Braille" w:eastAsia="Times New Roman" w:hAnsi="Apple Braille" w:cs="Al Bayan Plain"/>
          <w:lang w:eastAsia="da-DK"/>
        </w:rPr>
        <w:lastRenderedPageBreak/>
        <w:t>+45 51929858 og er 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rst g</w:t>
      </w:r>
      <w:r w:rsidRPr="00FA7430">
        <w:rPr>
          <w:rFonts w:ascii="Cambria" w:eastAsia="Times New Roman" w:hAnsi="Cambria" w:cs="Cambria"/>
          <w:lang w:eastAsia="da-DK"/>
        </w:rPr>
        <w:t>æ</w:t>
      </w:r>
      <w:r w:rsidRPr="00FA7430">
        <w:rPr>
          <w:rFonts w:ascii="Apple Braille" w:eastAsia="Times New Roman" w:hAnsi="Apple Braille" w:cs="Al Bayan Plain"/>
          <w:lang w:eastAsia="da-DK"/>
        </w:rPr>
        <w:t>ldende, n</w:t>
      </w:r>
      <w:r w:rsidRPr="00FA7430">
        <w:rPr>
          <w:rFonts w:ascii="Cambria" w:eastAsia="Times New Roman" w:hAnsi="Cambria" w:cs="Cambria"/>
          <w:lang w:eastAsia="da-DK"/>
        </w:rPr>
        <w:t>å</w:t>
      </w:r>
      <w:r w:rsidRPr="00FA7430">
        <w:rPr>
          <w:rFonts w:ascii="Apple Braille" w:eastAsia="Times New Roman" w:hAnsi="Apple Braille" w:cs="Al Bayan Plain"/>
          <w:lang w:eastAsia="da-DK"/>
        </w:rPr>
        <w:t>r jeg har besvaret. Afbud via andre kanaler accepteres ikke.</w:t>
      </w:r>
      <w:r w:rsidRPr="00FA7430">
        <w:rPr>
          <w:rFonts w:ascii="Cambria" w:eastAsia="Times New Roman" w:hAnsi="Cambria" w:cs="Cambria"/>
          <w:lang w:eastAsia="da-DK"/>
        </w:rPr>
        <w:t>  </w:t>
      </w:r>
    </w:p>
    <w:p w14:paraId="7820F613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Er jeg n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dsaget til at aflyse vores session fx pga. sygdom, aftaler vi en erstatningssession hurtigst muligt herefter.</w:t>
      </w:r>
    </w:p>
    <w:p w14:paraId="238D34C9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Afbryder du dit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b, inden det er afsluttet, refunderes resten af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 ikke. Afbryder jeg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 f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 afslutning, refunderer jeg dig den resterende del af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bet.</w:t>
      </w:r>
    </w:p>
    <w:p w14:paraId="7B2EBC7C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b/>
          <w:bCs/>
          <w:lang w:eastAsia="da-DK"/>
        </w:rPr>
        <w:t>Ansvarsfraskrivelse</w:t>
      </w:r>
    </w:p>
    <w:p w14:paraId="4B01ED76" w14:textId="77777777" w:rsidR="00FA7430" w:rsidRPr="00FA7430" w:rsidRDefault="00FA7430" w:rsidP="00FA7430">
      <w:pPr>
        <w:spacing w:before="100" w:beforeAutospacing="1" w:after="100" w:afterAutospacing="1"/>
        <w:rPr>
          <w:rFonts w:ascii="Apple Braille" w:eastAsia="Times New Roman" w:hAnsi="Apple Braille" w:cs="Al Bayan Plain"/>
          <w:lang w:eastAsia="da-DK"/>
        </w:rPr>
      </w:pPr>
      <w:r w:rsidRPr="00FA7430">
        <w:rPr>
          <w:rFonts w:ascii="Apple Braille" w:eastAsia="Times New Roman" w:hAnsi="Apple Braille" w:cs="Al Bayan Plain"/>
          <w:lang w:eastAsia="da-DK"/>
        </w:rPr>
        <w:t>Jeg lover ikke konkrete resultater ved k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 af coaching forl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b, da den enkelte klient altid er ansvarlig for sin egen udviklingsproces og handlinger, og derfor kan jeg heller ikke g</w:t>
      </w:r>
      <w:r w:rsidRPr="00FA7430">
        <w:rPr>
          <w:rFonts w:ascii="Cambria" w:eastAsia="Times New Roman" w:hAnsi="Cambria" w:cs="Cambria"/>
          <w:lang w:eastAsia="da-DK"/>
        </w:rPr>
        <w:t>ø</w:t>
      </w:r>
      <w:r w:rsidRPr="00FA7430">
        <w:rPr>
          <w:rFonts w:ascii="Apple Braille" w:eastAsia="Times New Roman" w:hAnsi="Apple Braille" w:cs="Al Bayan Plain"/>
          <w:lang w:eastAsia="da-DK"/>
        </w:rPr>
        <w:t>res erstatningsansvarlig herfor.</w:t>
      </w:r>
    </w:p>
    <w:p w14:paraId="685DB8E2" w14:textId="77777777" w:rsidR="00EA7A7C" w:rsidRPr="00FA7430" w:rsidRDefault="00EA7A7C">
      <w:pPr>
        <w:rPr>
          <w:rFonts w:ascii="Apple Braille" w:hAnsi="Apple Braille" w:cs="Al Bayan Plain"/>
        </w:rPr>
      </w:pPr>
    </w:p>
    <w:sectPr w:rsidR="00EA7A7C" w:rsidRPr="00FA74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9475C"/>
    <w:multiLevelType w:val="hybridMultilevel"/>
    <w:tmpl w:val="A88C8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30"/>
    <w:rsid w:val="000B64E3"/>
    <w:rsid w:val="00566129"/>
    <w:rsid w:val="00CA57F6"/>
    <w:rsid w:val="00EA7A7C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BE03"/>
  <w15:chartTrackingRefBased/>
  <w15:docId w15:val="{93B47F71-D3C3-7649-B7D8-FA9D997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30"/>
  </w:style>
  <w:style w:type="paragraph" w:styleId="Overskrift1">
    <w:name w:val="heading 1"/>
    <w:basedOn w:val="Normal"/>
    <w:next w:val="Normal"/>
    <w:link w:val="Overskrift1Tegn"/>
    <w:uiPriority w:val="9"/>
    <w:qFormat/>
    <w:rsid w:val="00FA7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A743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A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mariegreger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Holck Gregersen</dc:creator>
  <cp:keywords/>
  <dc:description/>
  <cp:lastModifiedBy>Marie Holck Gregersen</cp:lastModifiedBy>
  <cp:revision>3</cp:revision>
  <dcterms:created xsi:type="dcterms:W3CDTF">2022-05-02T09:02:00Z</dcterms:created>
  <dcterms:modified xsi:type="dcterms:W3CDTF">2022-05-24T11:15:00Z</dcterms:modified>
</cp:coreProperties>
</file>